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F8" w:rsidRPr="00233D28" w:rsidRDefault="00715EF8" w:rsidP="00715EF8">
      <w:pPr>
        <w:pStyle w:val="p2"/>
        <w:jc w:val="center"/>
        <w:rPr>
          <w:b/>
          <w:bCs/>
          <w:color w:val="auto"/>
          <w:sz w:val="24"/>
          <w:szCs w:val="24"/>
        </w:rPr>
      </w:pPr>
      <w:r w:rsidRPr="00233D28">
        <w:rPr>
          <w:b/>
          <w:bCs/>
          <w:color w:val="auto"/>
          <w:sz w:val="24"/>
          <w:szCs w:val="24"/>
          <w:rtl/>
        </w:rPr>
        <w:t>أخلاق بيتية</w:t>
      </w:r>
    </w:p>
    <w:p w:rsidR="00715EF8" w:rsidRPr="00233D28" w:rsidRDefault="00715EF8" w:rsidP="00715EF8">
      <w:pPr>
        <w:pStyle w:val="p2"/>
        <w:jc w:val="center"/>
        <w:rPr>
          <w:b/>
          <w:bCs/>
          <w:color w:val="auto"/>
          <w:sz w:val="24"/>
          <w:szCs w:val="24"/>
          <w:rtl/>
          <w:lang w:bidi="ar-LB"/>
        </w:rPr>
      </w:pPr>
      <w:r w:rsidRPr="00233D28"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رسالة القديس بولس إلى أهل أفسس،(5/ 21 </w:t>
      </w:r>
      <w:r w:rsidRPr="00233D28">
        <w:rPr>
          <w:b/>
          <w:bCs/>
          <w:color w:val="auto"/>
          <w:sz w:val="24"/>
          <w:szCs w:val="24"/>
          <w:rtl/>
          <w:lang w:bidi="ar-LB"/>
        </w:rPr>
        <w:t>–</w:t>
      </w:r>
      <w:r w:rsidRPr="00233D28"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 33)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21 لِيَخضَعْ بَعضُكم لِبَعضٍ بِتَقوى المسيح.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22 أَيَّتُها النِّساء، اِخضَعْنَ لأَزْواجِكُنَّ خُضُوعَكُنَّ لِلرَّبّ،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23 لأَنَّ الرَّجُلَ رَأسُ المَرأَة كما أَنَّ المسيحَ رَأسُ الكَنيسةِ الَّتي هي جَسَدُه وهو مُخلِّصُها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24 وكما تَخضَع الكنيسةُ لِلمسيح فلْتَخضَعِ النِّساءُ لأَزواجِهِنَّ في كُلِّ شَيء.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25 أَيَّها الرِّجال، أَحِبُّوا نِساءَكم كما أَحَبَّ المسيحُ الكَنيسة وجادَ بِنَفسِه مِن أَجْلِها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26 لِيُقدَسَها مُطهِّرًا إِيَّاها بِغُسلِ الماءِ وكَلِمَةٍ تَصحَبُه،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27 فيَزُفَّها إِلى نَفْسِه كَنيسةً سَنِيَّة لا دَنَسَ فيها ولا تَغَضُّنَ ولا ما أَشْبهَ ذلِك، بل مُقدَّسةٌ بِلا عَيب.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28 وكذلِك يَجِبُ على الرِّجالِ أَن يُحِبُّوا نِساءَهم حُبَّهم لأَجسادِهِم. مَن أَحَبَّ امرَأَتَه أَحَبَّ نَفْسَه.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29 فما أَبغَضَ أَحَدٌ جَسَدَه قَطّ، بل يُغَذِّيه ويُعْنى بِه شَأنَ المسيحِ بِالكَنيسة.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30 فنَحنُ أَعْضاءُ جَسَدِه.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31 "ولِذلِك يَترُكُ الرَّجُلُ أَباه وأُمَّه ويَلزَمُ امرَأَتَه فيَصيرُ الاِثْنانِ جَسَدًا واحِدًا".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32 إِنَّ هذا السِّرَّ لَعَظيم، وإِنِّي أَقولُ هذا في أَمرِ المسيحِ والكَنيسة. </w:t>
      </w:r>
    </w:p>
    <w:p w:rsidR="00715EF8" w:rsidRPr="00715EF8" w:rsidRDefault="00715EF8" w:rsidP="00715EF8">
      <w:pPr>
        <w:pStyle w:val="p2"/>
        <w:rPr>
          <w:color w:val="auto"/>
          <w:sz w:val="24"/>
          <w:szCs w:val="24"/>
          <w:rtl/>
        </w:rPr>
      </w:pPr>
      <w:r w:rsidRPr="00715EF8">
        <w:rPr>
          <w:color w:val="auto"/>
          <w:sz w:val="24"/>
          <w:szCs w:val="24"/>
          <w:rtl/>
        </w:rPr>
        <w:t xml:space="preserve">33 فكذلك أَنتُم أَيضًا فلْيُحِبَّ كُلٌّ مِنْكُمُ امرَأَتَه حُبَّه لِنَفْسِه، ولْتُوَقِّرِ المَرأَةُ زَوجَها. </w:t>
      </w:r>
    </w:p>
    <w:p w:rsidR="003A713C" w:rsidRPr="00715EF8" w:rsidRDefault="003A713C">
      <w:pPr>
        <w:rPr>
          <w:sz w:val="24"/>
          <w:szCs w:val="24"/>
        </w:rPr>
      </w:pPr>
    </w:p>
    <w:sectPr w:rsidR="003A713C" w:rsidRPr="00715EF8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5EF8"/>
    <w:rsid w:val="00233D28"/>
    <w:rsid w:val="003602E9"/>
    <w:rsid w:val="003A2761"/>
    <w:rsid w:val="003A713C"/>
    <w:rsid w:val="005C3AF2"/>
    <w:rsid w:val="00715EF8"/>
    <w:rsid w:val="007B07DE"/>
    <w:rsid w:val="00800CCC"/>
    <w:rsid w:val="00967DDF"/>
    <w:rsid w:val="00A12BFD"/>
    <w:rsid w:val="00D3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FD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61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61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61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A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uiPriority w:val="22"/>
    <w:qFormat/>
    <w:rsid w:val="003A2761"/>
    <w:rPr>
      <w:b/>
      <w:bCs/>
    </w:rPr>
  </w:style>
  <w:style w:type="character" w:styleId="Emphasis">
    <w:name w:val="Emphasis"/>
    <w:uiPriority w:val="20"/>
    <w:qFormat/>
    <w:rsid w:val="003A2761"/>
    <w:rPr>
      <w:i/>
      <w:iCs/>
    </w:rPr>
  </w:style>
  <w:style w:type="paragraph" w:styleId="NoSpacing">
    <w:name w:val="No Spacing"/>
    <w:basedOn w:val="Normal"/>
    <w:uiPriority w:val="1"/>
    <w:qFormat/>
    <w:rsid w:val="003A2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761"/>
    <w:rPr>
      <w:i/>
      <w:iCs/>
      <w:color w:val="000000" w:themeColor="text1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61"/>
    <w:rPr>
      <w:b/>
      <w:bCs/>
      <w:i/>
      <w:iCs/>
      <w:color w:val="4F81BD" w:themeColor="accent1"/>
      <w:lang w:val="fr-FR"/>
    </w:rPr>
  </w:style>
  <w:style w:type="character" w:styleId="SubtleEmphasis">
    <w:name w:val="Subtle Emphasis"/>
    <w:uiPriority w:val="19"/>
    <w:qFormat/>
    <w:rsid w:val="003A2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2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A2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A2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61"/>
    <w:pPr>
      <w:outlineLvl w:val="9"/>
    </w:pPr>
  </w:style>
  <w:style w:type="paragraph" w:customStyle="1" w:styleId="p2">
    <w:name w:val="p2"/>
    <w:basedOn w:val="Normal"/>
    <w:rsid w:val="00715EF8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E417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>xp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4</cp:revision>
  <dcterms:created xsi:type="dcterms:W3CDTF">2017-01-25T10:12:00Z</dcterms:created>
  <dcterms:modified xsi:type="dcterms:W3CDTF">2017-01-25T10:34:00Z</dcterms:modified>
</cp:coreProperties>
</file>